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0E0F2F" w14:textId="5F7CAF31" w:rsidR="00E92C14" w:rsidRPr="009E4616" w:rsidRDefault="00086336">
      <w:pPr>
        <w:rPr>
          <w:sz w:val="22"/>
          <w:szCs w:val="22"/>
        </w:rPr>
      </w:pPr>
      <w:r w:rsidRPr="009E4616">
        <w:rPr>
          <w:sz w:val="22"/>
          <w:szCs w:val="22"/>
        </w:rPr>
        <w:t xml:space="preserve">Respected Leaders, </w:t>
      </w:r>
    </w:p>
    <w:p w14:paraId="4D59D87F" w14:textId="0AD356FB" w:rsidR="00086336" w:rsidRPr="009E4616" w:rsidRDefault="00086336">
      <w:pPr>
        <w:rPr>
          <w:sz w:val="22"/>
          <w:szCs w:val="22"/>
        </w:rPr>
      </w:pPr>
    </w:p>
    <w:p w14:paraId="68BCA2AA" w14:textId="1272A0BC" w:rsidR="00086336" w:rsidRPr="009E4616" w:rsidRDefault="00086336">
      <w:pPr>
        <w:rPr>
          <w:sz w:val="22"/>
          <w:szCs w:val="22"/>
        </w:rPr>
      </w:pPr>
      <w:r w:rsidRPr="009E4616">
        <w:rPr>
          <w:sz w:val="22"/>
          <w:szCs w:val="22"/>
        </w:rPr>
        <w:t xml:space="preserve">We are at a crossroads between the interest of </w:t>
      </w:r>
      <w:proofErr w:type="gramStart"/>
      <w:r w:rsidRPr="009E4616">
        <w:rPr>
          <w:sz w:val="22"/>
          <w:szCs w:val="22"/>
        </w:rPr>
        <w:t>militia based</w:t>
      </w:r>
      <w:proofErr w:type="gramEnd"/>
      <w:r w:rsidRPr="009E4616">
        <w:rPr>
          <w:sz w:val="22"/>
          <w:szCs w:val="22"/>
        </w:rPr>
        <w:t xml:space="preserve"> groups and protestors. If you wanted to avoid large conflict that involves deadly force, you will need to ensure that you educate the armed public on how they can defend their communities against outside rioters. </w:t>
      </w:r>
    </w:p>
    <w:p w14:paraId="528D08EA" w14:textId="079BD0D4" w:rsidR="00086336" w:rsidRPr="009E4616" w:rsidRDefault="00086336">
      <w:pPr>
        <w:rPr>
          <w:sz w:val="22"/>
          <w:szCs w:val="22"/>
        </w:rPr>
      </w:pPr>
    </w:p>
    <w:p w14:paraId="7FA703FE" w14:textId="37F68938" w:rsidR="00086336" w:rsidRPr="009E4616" w:rsidRDefault="00086336">
      <w:pPr>
        <w:rPr>
          <w:sz w:val="22"/>
          <w:szCs w:val="22"/>
        </w:rPr>
      </w:pPr>
      <w:r w:rsidRPr="009E4616">
        <w:rPr>
          <w:sz w:val="22"/>
          <w:szCs w:val="22"/>
        </w:rPr>
        <w:t xml:space="preserve">Therefore, the following should be suggested for use instead of firearms, </w:t>
      </w:r>
    </w:p>
    <w:p w14:paraId="07FAE836" w14:textId="3FAB224E" w:rsidR="00086336" w:rsidRPr="009E4616" w:rsidRDefault="00086336">
      <w:pPr>
        <w:rPr>
          <w:sz w:val="22"/>
          <w:szCs w:val="22"/>
        </w:rPr>
      </w:pPr>
    </w:p>
    <w:p w14:paraId="234FD724" w14:textId="67D97551" w:rsidR="00086336" w:rsidRPr="009E4616" w:rsidRDefault="00086336" w:rsidP="00086336">
      <w:pPr>
        <w:pStyle w:val="ListParagraph"/>
        <w:numPr>
          <w:ilvl w:val="0"/>
          <w:numId w:val="1"/>
        </w:numPr>
        <w:rPr>
          <w:sz w:val="22"/>
          <w:szCs w:val="22"/>
        </w:rPr>
      </w:pPr>
      <w:r w:rsidRPr="009E4616">
        <w:rPr>
          <w:sz w:val="22"/>
          <w:szCs w:val="22"/>
        </w:rPr>
        <w:t xml:space="preserve">Bear Spray </w:t>
      </w:r>
    </w:p>
    <w:p w14:paraId="277F3917" w14:textId="530C0DFF" w:rsidR="00086336" w:rsidRPr="009E4616" w:rsidRDefault="00086336" w:rsidP="00086336">
      <w:pPr>
        <w:pStyle w:val="ListParagraph"/>
        <w:numPr>
          <w:ilvl w:val="0"/>
          <w:numId w:val="1"/>
        </w:numPr>
        <w:rPr>
          <w:sz w:val="22"/>
          <w:szCs w:val="22"/>
        </w:rPr>
      </w:pPr>
      <w:r w:rsidRPr="009E4616">
        <w:rPr>
          <w:sz w:val="22"/>
          <w:szCs w:val="22"/>
        </w:rPr>
        <w:t>Paintball Guns (ideally with pepper ball, Tear Gas)</w:t>
      </w:r>
    </w:p>
    <w:p w14:paraId="03771EB2" w14:textId="7D70F9C0" w:rsidR="00086336" w:rsidRPr="009E4616" w:rsidRDefault="00086336" w:rsidP="00086336">
      <w:pPr>
        <w:pStyle w:val="ListParagraph"/>
        <w:numPr>
          <w:ilvl w:val="0"/>
          <w:numId w:val="1"/>
        </w:numPr>
        <w:rPr>
          <w:sz w:val="22"/>
          <w:szCs w:val="22"/>
        </w:rPr>
      </w:pPr>
      <w:r w:rsidRPr="009E4616">
        <w:rPr>
          <w:sz w:val="22"/>
          <w:szCs w:val="22"/>
        </w:rPr>
        <w:t xml:space="preserve">Personal pepper spray </w:t>
      </w:r>
    </w:p>
    <w:p w14:paraId="62E6BB2E" w14:textId="56C0BC5D" w:rsidR="00086336" w:rsidRDefault="00086336" w:rsidP="00086336">
      <w:pPr>
        <w:pStyle w:val="ListParagraph"/>
        <w:numPr>
          <w:ilvl w:val="0"/>
          <w:numId w:val="1"/>
        </w:numPr>
        <w:rPr>
          <w:sz w:val="22"/>
          <w:szCs w:val="22"/>
        </w:rPr>
      </w:pPr>
      <w:r w:rsidRPr="009E4616">
        <w:rPr>
          <w:sz w:val="22"/>
          <w:szCs w:val="22"/>
        </w:rPr>
        <w:t xml:space="preserve">Electric Shock Devices </w:t>
      </w:r>
    </w:p>
    <w:p w14:paraId="3B071600" w14:textId="77777777" w:rsidR="00200A42" w:rsidRPr="00200A42" w:rsidRDefault="00200A42" w:rsidP="00086336">
      <w:pPr>
        <w:pStyle w:val="ListParagraph"/>
        <w:numPr>
          <w:ilvl w:val="0"/>
          <w:numId w:val="1"/>
        </w:numPr>
        <w:rPr>
          <w:sz w:val="22"/>
          <w:szCs w:val="22"/>
        </w:rPr>
      </w:pPr>
    </w:p>
    <w:p w14:paraId="70CDA275" w14:textId="479C3A07" w:rsidR="00086336" w:rsidRPr="009E4616" w:rsidRDefault="00086336" w:rsidP="00086336">
      <w:pPr>
        <w:rPr>
          <w:sz w:val="22"/>
          <w:szCs w:val="22"/>
        </w:rPr>
      </w:pPr>
      <w:r w:rsidRPr="009E4616">
        <w:rPr>
          <w:sz w:val="22"/>
          <w:szCs w:val="22"/>
        </w:rPr>
        <w:t xml:space="preserve">These are effect measures of stopping violence in our communities. </w:t>
      </w:r>
    </w:p>
    <w:p w14:paraId="4F6AEC05" w14:textId="08358924" w:rsidR="00086336" w:rsidRPr="009E4616" w:rsidRDefault="00086336" w:rsidP="00086336">
      <w:pPr>
        <w:rPr>
          <w:sz w:val="22"/>
          <w:szCs w:val="22"/>
        </w:rPr>
      </w:pPr>
      <w:r w:rsidRPr="009E4616">
        <w:rPr>
          <w:sz w:val="22"/>
          <w:szCs w:val="22"/>
        </w:rPr>
        <w:t xml:space="preserve">It should be encouraged among your groups of </w:t>
      </w:r>
      <w:proofErr w:type="gramStart"/>
      <w:r w:rsidRPr="009E4616">
        <w:rPr>
          <w:sz w:val="22"/>
          <w:szCs w:val="22"/>
        </w:rPr>
        <w:t>militia</w:t>
      </w:r>
      <w:proofErr w:type="gramEnd"/>
      <w:r w:rsidRPr="009E4616">
        <w:rPr>
          <w:sz w:val="22"/>
          <w:szCs w:val="22"/>
        </w:rPr>
        <w:t xml:space="preserve"> to use these tools to defend their towns instead of deadly weapons.</w:t>
      </w:r>
    </w:p>
    <w:p w14:paraId="08DAEBB8" w14:textId="5191A9D0" w:rsidR="00086336" w:rsidRPr="009E4616" w:rsidRDefault="00086336" w:rsidP="00086336">
      <w:pPr>
        <w:rPr>
          <w:sz w:val="22"/>
          <w:szCs w:val="22"/>
        </w:rPr>
      </w:pPr>
    </w:p>
    <w:p w14:paraId="5C2C84B3" w14:textId="41B7EC0A" w:rsidR="00086336" w:rsidRPr="009E4616" w:rsidRDefault="00086336" w:rsidP="00086336">
      <w:pPr>
        <w:rPr>
          <w:sz w:val="22"/>
          <w:szCs w:val="22"/>
        </w:rPr>
      </w:pPr>
      <w:r w:rsidRPr="009E4616">
        <w:rPr>
          <w:sz w:val="22"/>
          <w:szCs w:val="22"/>
        </w:rPr>
        <w:t xml:space="preserve">Lastly, it must be understood you have the right to have your firearms to defend your life, liberty, freedom, and property. However, we patriots and armed civilians cannot use deadly force against protestors unless they pose danger to our life or great bodily harm. </w:t>
      </w:r>
    </w:p>
    <w:p w14:paraId="4466583E" w14:textId="0261019B" w:rsidR="00086336" w:rsidRPr="009E4616" w:rsidRDefault="00086336" w:rsidP="00086336">
      <w:pPr>
        <w:rPr>
          <w:sz w:val="22"/>
          <w:szCs w:val="22"/>
        </w:rPr>
      </w:pPr>
    </w:p>
    <w:p w14:paraId="141FDF9E" w14:textId="5CD1875E" w:rsidR="00086336" w:rsidRPr="009E4616" w:rsidRDefault="00086336" w:rsidP="00086336">
      <w:pPr>
        <w:rPr>
          <w:sz w:val="22"/>
          <w:szCs w:val="22"/>
        </w:rPr>
      </w:pPr>
      <w:r w:rsidRPr="009E4616">
        <w:rPr>
          <w:sz w:val="22"/>
          <w:szCs w:val="22"/>
        </w:rPr>
        <w:t>Please not</w:t>
      </w:r>
      <w:r w:rsidR="00200A42">
        <w:rPr>
          <w:sz w:val="22"/>
          <w:szCs w:val="22"/>
        </w:rPr>
        <w:t xml:space="preserve">e </w:t>
      </w:r>
      <w:r w:rsidRPr="009E4616">
        <w:rPr>
          <w:sz w:val="22"/>
          <w:szCs w:val="22"/>
        </w:rPr>
        <w:t>FORCE is different from DEADLY FORCE. Please see below:</w:t>
      </w:r>
    </w:p>
    <w:p w14:paraId="0013E84A" w14:textId="16C2FC55" w:rsidR="00086336" w:rsidRPr="009E4616" w:rsidRDefault="00086336" w:rsidP="00086336">
      <w:pPr>
        <w:rPr>
          <w:sz w:val="22"/>
          <w:szCs w:val="22"/>
        </w:rPr>
      </w:pPr>
    </w:p>
    <w:p w14:paraId="51570B1E" w14:textId="4E370D5F" w:rsidR="00086336" w:rsidRPr="009E4616" w:rsidRDefault="00086336" w:rsidP="00086336">
      <w:pPr>
        <w:rPr>
          <w:sz w:val="22"/>
          <w:szCs w:val="22"/>
        </w:rPr>
      </w:pPr>
      <w:r w:rsidRPr="009E4616">
        <w:rPr>
          <w:sz w:val="22"/>
          <w:szCs w:val="22"/>
        </w:rPr>
        <w:t xml:space="preserve">FORCE can be used to defend property or deture lawless actions in communities: This includes: </w:t>
      </w:r>
    </w:p>
    <w:p w14:paraId="3108D785" w14:textId="3B40D345" w:rsidR="00086336" w:rsidRPr="009E4616" w:rsidRDefault="00086336" w:rsidP="00086336">
      <w:pPr>
        <w:rPr>
          <w:sz w:val="22"/>
          <w:szCs w:val="22"/>
        </w:rPr>
      </w:pPr>
    </w:p>
    <w:p w14:paraId="40F5E29F" w14:textId="789A7579" w:rsidR="00086336" w:rsidRPr="009E4616" w:rsidRDefault="00086336" w:rsidP="00086336">
      <w:pPr>
        <w:pStyle w:val="ListParagraph"/>
        <w:numPr>
          <w:ilvl w:val="0"/>
          <w:numId w:val="1"/>
        </w:numPr>
        <w:rPr>
          <w:sz w:val="22"/>
          <w:szCs w:val="22"/>
        </w:rPr>
      </w:pPr>
      <w:r w:rsidRPr="009E4616">
        <w:rPr>
          <w:sz w:val="22"/>
          <w:szCs w:val="22"/>
        </w:rPr>
        <w:t xml:space="preserve">Pepper Balls </w:t>
      </w:r>
    </w:p>
    <w:p w14:paraId="092D4ED4" w14:textId="40961FDC" w:rsidR="00086336" w:rsidRPr="009E4616" w:rsidRDefault="00086336" w:rsidP="00086336">
      <w:pPr>
        <w:pStyle w:val="ListParagraph"/>
        <w:numPr>
          <w:ilvl w:val="0"/>
          <w:numId w:val="1"/>
        </w:numPr>
        <w:rPr>
          <w:sz w:val="22"/>
          <w:szCs w:val="22"/>
        </w:rPr>
      </w:pPr>
      <w:r w:rsidRPr="009E4616">
        <w:rPr>
          <w:sz w:val="22"/>
          <w:szCs w:val="22"/>
        </w:rPr>
        <w:t xml:space="preserve">Tear Gas Balls </w:t>
      </w:r>
    </w:p>
    <w:p w14:paraId="5A510E8A" w14:textId="2AC9D2E0" w:rsidR="00086336" w:rsidRPr="009E4616" w:rsidRDefault="00086336" w:rsidP="00086336">
      <w:pPr>
        <w:pStyle w:val="ListParagraph"/>
        <w:numPr>
          <w:ilvl w:val="0"/>
          <w:numId w:val="1"/>
        </w:numPr>
        <w:rPr>
          <w:sz w:val="22"/>
          <w:szCs w:val="22"/>
        </w:rPr>
      </w:pPr>
      <w:r w:rsidRPr="009E4616">
        <w:rPr>
          <w:sz w:val="22"/>
          <w:szCs w:val="22"/>
        </w:rPr>
        <w:t>Hands</w:t>
      </w:r>
    </w:p>
    <w:p w14:paraId="1BABAC86" w14:textId="4D368B96" w:rsidR="00086336" w:rsidRPr="009E4616" w:rsidRDefault="00086336" w:rsidP="00086336">
      <w:pPr>
        <w:pStyle w:val="ListParagraph"/>
        <w:numPr>
          <w:ilvl w:val="0"/>
          <w:numId w:val="1"/>
        </w:numPr>
        <w:rPr>
          <w:sz w:val="22"/>
          <w:szCs w:val="22"/>
        </w:rPr>
      </w:pPr>
      <w:r w:rsidRPr="009E4616">
        <w:rPr>
          <w:sz w:val="22"/>
          <w:szCs w:val="22"/>
        </w:rPr>
        <w:t>Paint Ball Guns</w:t>
      </w:r>
    </w:p>
    <w:p w14:paraId="4095EA1C" w14:textId="330496BD" w:rsidR="00086336" w:rsidRPr="009E4616" w:rsidRDefault="00086336" w:rsidP="00086336">
      <w:pPr>
        <w:pStyle w:val="ListParagraph"/>
        <w:numPr>
          <w:ilvl w:val="0"/>
          <w:numId w:val="1"/>
        </w:numPr>
        <w:rPr>
          <w:sz w:val="22"/>
          <w:szCs w:val="22"/>
        </w:rPr>
      </w:pPr>
      <w:r w:rsidRPr="009E4616">
        <w:rPr>
          <w:sz w:val="22"/>
          <w:szCs w:val="22"/>
        </w:rPr>
        <w:t xml:space="preserve">Bear Spray </w:t>
      </w:r>
    </w:p>
    <w:p w14:paraId="521794D8" w14:textId="1B65346B" w:rsidR="00086336" w:rsidRPr="009E4616" w:rsidRDefault="00086336" w:rsidP="00086336">
      <w:pPr>
        <w:pStyle w:val="ListParagraph"/>
        <w:numPr>
          <w:ilvl w:val="0"/>
          <w:numId w:val="1"/>
        </w:numPr>
        <w:rPr>
          <w:sz w:val="22"/>
          <w:szCs w:val="22"/>
        </w:rPr>
      </w:pPr>
      <w:r w:rsidRPr="009E4616">
        <w:rPr>
          <w:sz w:val="22"/>
          <w:szCs w:val="22"/>
        </w:rPr>
        <w:t xml:space="preserve">Electric Shock </w:t>
      </w:r>
    </w:p>
    <w:p w14:paraId="1498A8D1" w14:textId="4658FFD6" w:rsidR="00086336" w:rsidRPr="009E4616" w:rsidRDefault="00086336" w:rsidP="00086336">
      <w:pPr>
        <w:pStyle w:val="ListParagraph"/>
        <w:numPr>
          <w:ilvl w:val="0"/>
          <w:numId w:val="1"/>
        </w:numPr>
        <w:rPr>
          <w:sz w:val="22"/>
          <w:szCs w:val="22"/>
        </w:rPr>
      </w:pPr>
      <w:r w:rsidRPr="009E4616">
        <w:rPr>
          <w:sz w:val="22"/>
          <w:szCs w:val="22"/>
        </w:rPr>
        <w:t xml:space="preserve">Brandishing Firearms </w:t>
      </w:r>
    </w:p>
    <w:p w14:paraId="5F5B87FC" w14:textId="77777777" w:rsidR="00086336" w:rsidRPr="009E4616" w:rsidRDefault="00086336" w:rsidP="00086336">
      <w:pPr>
        <w:pStyle w:val="ListParagraph"/>
        <w:rPr>
          <w:sz w:val="22"/>
          <w:szCs w:val="22"/>
        </w:rPr>
      </w:pPr>
    </w:p>
    <w:p w14:paraId="49EB3494" w14:textId="7E34078E" w:rsidR="00086336" w:rsidRPr="009E4616" w:rsidRDefault="00086336" w:rsidP="00086336">
      <w:pPr>
        <w:rPr>
          <w:sz w:val="22"/>
          <w:szCs w:val="22"/>
        </w:rPr>
      </w:pPr>
      <w:r w:rsidRPr="009E4616">
        <w:rPr>
          <w:sz w:val="22"/>
          <w:szCs w:val="22"/>
        </w:rPr>
        <w:t xml:space="preserve">DEADLY FORCE is as follows and can only be used in fear of life or great bodily harm such as being mobbed by protestors or being combatted by another deadly weapon. The following can be used: </w:t>
      </w:r>
    </w:p>
    <w:p w14:paraId="2D12C454" w14:textId="44029A2A" w:rsidR="00086336" w:rsidRPr="009E4616" w:rsidRDefault="00086336" w:rsidP="00086336">
      <w:pPr>
        <w:rPr>
          <w:sz w:val="22"/>
          <w:szCs w:val="22"/>
        </w:rPr>
      </w:pPr>
    </w:p>
    <w:p w14:paraId="32E11A52" w14:textId="5816EA6D" w:rsidR="00086336" w:rsidRPr="009E4616" w:rsidRDefault="00086336" w:rsidP="00086336">
      <w:pPr>
        <w:pStyle w:val="ListParagraph"/>
        <w:numPr>
          <w:ilvl w:val="0"/>
          <w:numId w:val="1"/>
        </w:numPr>
        <w:rPr>
          <w:sz w:val="22"/>
          <w:szCs w:val="22"/>
        </w:rPr>
      </w:pPr>
      <w:r w:rsidRPr="009E4616">
        <w:rPr>
          <w:sz w:val="22"/>
          <w:szCs w:val="22"/>
        </w:rPr>
        <w:t xml:space="preserve">Firearms </w:t>
      </w:r>
    </w:p>
    <w:p w14:paraId="29CA5196" w14:textId="5337B44E" w:rsidR="00086336" w:rsidRPr="009E4616" w:rsidRDefault="00086336" w:rsidP="00086336">
      <w:pPr>
        <w:pStyle w:val="ListParagraph"/>
        <w:numPr>
          <w:ilvl w:val="0"/>
          <w:numId w:val="1"/>
        </w:numPr>
        <w:rPr>
          <w:sz w:val="22"/>
          <w:szCs w:val="22"/>
        </w:rPr>
      </w:pPr>
      <w:r w:rsidRPr="009E4616">
        <w:rPr>
          <w:sz w:val="22"/>
          <w:szCs w:val="22"/>
        </w:rPr>
        <w:t>Deadly Weapons</w:t>
      </w:r>
    </w:p>
    <w:p w14:paraId="1B0D0016" w14:textId="5360FF4C" w:rsidR="00086336" w:rsidRPr="009E4616" w:rsidRDefault="00086336" w:rsidP="00086336">
      <w:pPr>
        <w:rPr>
          <w:sz w:val="22"/>
          <w:szCs w:val="22"/>
        </w:rPr>
      </w:pPr>
    </w:p>
    <w:p w14:paraId="4B2EDE80" w14:textId="37B14126" w:rsidR="00086336" w:rsidRPr="009E4616" w:rsidRDefault="00086336" w:rsidP="00086336">
      <w:pPr>
        <w:rPr>
          <w:sz w:val="22"/>
          <w:szCs w:val="22"/>
        </w:rPr>
      </w:pPr>
      <w:r w:rsidRPr="009E4616">
        <w:rPr>
          <w:sz w:val="22"/>
          <w:szCs w:val="22"/>
        </w:rPr>
        <w:t>We must understand that failing to understanding these terms can lead to mass violence and greater loss of life. In addition, is not protected under the law and puts patriots in a national spotlight to be levered by anti-gun lobbyist. The public is watching, we must defend our towns effectively. Ideally this is left to law enforcement and military. However, in cases where the general public feels it must act, we should act appro</w:t>
      </w:r>
      <w:r w:rsidR="009E4616" w:rsidRPr="009E4616">
        <w:rPr>
          <w:sz w:val="22"/>
          <w:szCs w:val="22"/>
        </w:rPr>
        <w:t xml:space="preserve">priately and effectively against domestic acts of terror. Please note that these terms may differ by state, so please do your research before proceeding. </w:t>
      </w:r>
    </w:p>
    <w:sectPr w:rsidR="00086336" w:rsidRPr="009E4616" w:rsidSect="003C19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default"/>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74A2DBF"/>
    <w:multiLevelType w:val="hybridMultilevel"/>
    <w:tmpl w:val="59D47EA4"/>
    <w:lvl w:ilvl="0" w:tplc="5D9E00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336"/>
    <w:rsid w:val="00086336"/>
    <w:rsid w:val="00200A42"/>
    <w:rsid w:val="003C1973"/>
    <w:rsid w:val="009E4616"/>
    <w:rsid w:val="00E92C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2543651"/>
  <w15:chartTrackingRefBased/>
  <w15:docId w15:val="{EF271BD7-B72A-AC4D-A569-2A6C759A9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3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301</Words>
  <Characters>1717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2020-08-27T13:45:00Z</dcterms:created>
  <dcterms:modified xsi:type="dcterms:W3CDTF">2020-08-27T16:16:00Z</dcterms:modified>
</cp:coreProperties>
</file>